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9BE5" w14:textId="77777777" w:rsidR="006B0279" w:rsidRDefault="006B0279" w:rsidP="006B0279">
      <w:pPr>
        <w:jc w:val="center"/>
        <w:rPr>
          <w:b/>
          <w:bCs/>
          <w:i/>
          <w:iCs/>
          <w:sz w:val="40"/>
          <w:szCs w:val="40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2C457366" wp14:editId="7F68D00A">
            <wp:extent cx="2908300" cy="1268095"/>
            <wp:effectExtent l="0" t="0" r="635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2AAF8" w14:textId="77777777" w:rsidR="006B0279" w:rsidRDefault="006B0279" w:rsidP="006B0279">
      <w:pPr>
        <w:jc w:val="center"/>
        <w:rPr>
          <w:b/>
          <w:bCs/>
          <w:i/>
          <w:iCs/>
          <w:sz w:val="40"/>
          <w:szCs w:val="40"/>
        </w:rPr>
      </w:pPr>
    </w:p>
    <w:p w14:paraId="24DB5DA3" w14:textId="374190F4" w:rsidR="006B0279" w:rsidRPr="00ED0551" w:rsidRDefault="006B0279" w:rsidP="006B0279">
      <w:pPr>
        <w:jc w:val="center"/>
        <w:rPr>
          <w:b/>
          <w:bCs/>
          <w:i/>
          <w:iCs/>
          <w:sz w:val="40"/>
          <w:szCs w:val="40"/>
        </w:rPr>
      </w:pPr>
      <w:r w:rsidRPr="00ED0551">
        <w:rPr>
          <w:b/>
          <w:bCs/>
          <w:i/>
          <w:iCs/>
          <w:sz w:val="40"/>
          <w:szCs w:val="40"/>
        </w:rPr>
        <w:t>CONVITE:</w:t>
      </w:r>
    </w:p>
    <w:p w14:paraId="0EA3EB7E" w14:textId="77777777" w:rsidR="006B0279" w:rsidRDefault="006B0279" w:rsidP="006B0279">
      <w:pPr>
        <w:ind w:firstLine="1843"/>
        <w:jc w:val="both"/>
        <w:rPr>
          <w:b/>
          <w:bCs/>
          <w:i/>
          <w:iCs/>
          <w:sz w:val="28"/>
          <w:szCs w:val="28"/>
        </w:rPr>
      </w:pPr>
    </w:p>
    <w:p w14:paraId="418DF9DE" w14:textId="6CBA4CF4" w:rsidR="006B0279" w:rsidRDefault="005C0660" w:rsidP="006B0279">
      <w:pPr>
        <w:ind w:firstLine="1843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Em nome do </w:t>
      </w:r>
      <w:r w:rsidR="006B0279">
        <w:rPr>
          <w:b/>
          <w:bCs/>
          <w:i/>
          <w:iCs/>
          <w:sz w:val="28"/>
          <w:szCs w:val="28"/>
        </w:rPr>
        <w:t>Prefeito do Município de Gravatá, Joselito Gomes da Silva, tem</w:t>
      </w:r>
      <w:r>
        <w:rPr>
          <w:b/>
          <w:bCs/>
          <w:i/>
          <w:iCs/>
          <w:sz w:val="28"/>
          <w:szCs w:val="28"/>
        </w:rPr>
        <w:t>os</w:t>
      </w:r>
      <w:r w:rsidR="006B0279">
        <w:rPr>
          <w:b/>
          <w:bCs/>
          <w:i/>
          <w:iCs/>
          <w:sz w:val="28"/>
          <w:szCs w:val="28"/>
        </w:rPr>
        <w:t xml:space="preserve"> a satisfação de convidar V.Sª, Conselheiro(a) Efetivo(a) ou Suplente, para participar da Reunião Ordinária do CONCIDADE, programada para o dia</w:t>
      </w:r>
      <w:r>
        <w:rPr>
          <w:b/>
          <w:bCs/>
          <w:i/>
          <w:iCs/>
          <w:sz w:val="28"/>
          <w:szCs w:val="28"/>
        </w:rPr>
        <w:t xml:space="preserve"> 01</w:t>
      </w:r>
      <w:r w:rsidR="006B0279">
        <w:rPr>
          <w:b/>
          <w:bCs/>
          <w:i/>
          <w:iCs/>
          <w:sz w:val="28"/>
          <w:szCs w:val="28"/>
        </w:rPr>
        <w:t>/1</w:t>
      </w:r>
      <w:r>
        <w:rPr>
          <w:b/>
          <w:bCs/>
          <w:i/>
          <w:iCs/>
          <w:sz w:val="28"/>
          <w:szCs w:val="28"/>
        </w:rPr>
        <w:t>2</w:t>
      </w:r>
      <w:r w:rsidR="006B0279">
        <w:rPr>
          <w:b/>
          <w:bCs/>
          <w:i/>
          <w:iCs/>
          <w:sz w:val="28"/>
          <w:szCs w:val="28"/>
        </w:rPr>
        <w:t>/2022 (</w:t>
      </w:r>
      <w:r>
        <w:rPr>
          <w:b/>
          <w:bCs/>
          <w:i/>
          <w:iCs/>
          <w:sz w:val="28"/>
          <w:szCs w:val="28"/>
        </w:rPr>
        <w:t xml:space="preserve"> quinta-feira </w:t>
      </w:r>
      <w:r w:rsidR="006B0279">
        <w:rPr>
          <w:b/>
          <w:bCs/>
          <w:i/>
          <w:iCs/>
          <w:sz w:val="28"/>
          <w:szCs w:val="28"/>
        </w:rPr>
        <w:t>), às 15:00 h, na sala de Reuniões da Casa dos Conselhos, localizada na rua Dantas Barretos nº 220 ( térreo ), bairro do Prado nesta cidade, com a seguinte pauta:</w:t>
      </w:r>
    </w:p>
    <w:p w14:paraId="7EB7A338" w14:textId="77777777" w:rsidR="006B0279" w:rsidRDefault="006B0279" w:rsidP="006B0279">
      <w:pPr>
        <w:ind w:firstLine="1843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65FD98EC" w14:textId="77777777" w:rsidR="006B0279" w:rsidRPr="009E7205" w:rsidRDefault="006B0279" w:rsidP="006B0279">
      <w:pPr>
        <w:ind w:firstLine="1843"/>
        <w:jc w:val="both"/>
        <w:rPr>
          <w:b/>
          <w:bCs/>
          <w:i/>
          <w:iCs/>
          <w:sz w:val="28"/>
          <w:szCs w:val="28"/>
        </w:rPr>
      </w:pPr>
    </w:p>
    <w:p w14:paraId="4CE0800F" w14:textId="24177BCA" w:rsidR="006B0279" w:rsidRPr="00ED0551" w:rsidRDefault="006B0279" w:rsidP="006B0279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  <w:color w:val="44546A" w:themeColor="text2"/>
          <w:sz w:val="28"/>
          <w:szCs w:val="28"/>
        </w:rPr>
      </w:pPr>
      <w:r>
        <w:rPr>
          <w:b/>
          <w:bCs/>
          <w:i/>
          <w:iCs/>
          <w:color w:val="44546A" w:themeColor="text2"/>
          <w:sz w:val="28"/>
          <w:szCs w:val="28"/>
        </w:rPr>
        <w:t>Relatório das atividades do Controle Urbano – responsável</w:t>
      </w:r>
      <w:r w:rsidR="00480E22">
        <w:rPr>
          <w:b/>
          <w:bCs/>
          <w:i/>
          <w:iCs/>
          <w:color w:val="44546A" w:themeColor="text2"/>
          <w:sz w:val="28"/>
          <w:szCs w:val="28"/>
        </w:rPr>
        <w:t xml:space="preserve"> pela apresentação</w:t>
      </w:r>
      <w:r>
        <w:rPr>
          <w:b/>
          <w:bCs/>
          <w:i/>
          <w:iCs/>
          <w:color w:val="44546A" w:themeColor="text2"/>
          <w:sz w:val="28"/>
          <w:szCs w:val="28"/>
        </w:rPr>
        <w:t>: Secretária Executiva, Arquiteta Nathália Andrade</w:t>
      </w:r>
      <w:r w:rsidRPr="00ED0551">
        <w:rPr>
          <w:b/>
          <w:bCs/>
          <w:i/>
          <w:iCs/>
          <w:color w:val="44546A" w:themeColor="text2"/>
          <w:sz w:val="28"/>
          <w:szCs w:val="28"/>
        </w:rPr>
        <w:t>;</w:t>
      </w:r>
    </w:p>
    <w:p w14:paraId="5B9D8F9F" w14:textId="2784A458" w:rsidR="006B0279" w:rsidRDefault="006B0279" w:rsidP="006B0279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  <w:color w:val="44546A" w:themeColor="text2"/>
          <w:sz w:val="28"/>
          <w:szCs w:val="28"/>
        </w:rPr>
      </w:pPr>
      <w:r>
        <w:rPr>
          <w:b/>
          <w:bCs/>
          <w:i/>
          <w:iCs/>
          <w:color w:val="44546A" w:themeColor="text2"/>
          <w:sz w:val="28"/>
          <w:szCs w:val="28"/>
        </w:rPr>
        <w:t>Discussão sobre o estatuto do CONCIDADE</w:t>
      </w:r>
      <w:r w:rsidRPr="00ED0551">
        <w:rPr>
          <w:b/>
          <w:bCs/>
          <w:i/>
          <w:iCs/>
          <w:color w:val="44546A" w:themeColor="text2"/>
          <w:sz w:val="28"/>
          <w:szCs w:val="28"/>
        </w:rPr>
        <w:t>;</w:t>
      </w:r>
    </w:p>
    <w:p w14:paraId="26A19199" w14:textId="6EA9A2FB" w:rsidR="006B0279" w:rsidRDefault="006B0279" w:rsidP="006B0279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  <w:color w:val="44546A" w:themeColor="text2"/>
          <w:sz w:val="28"/>
          <w:szCs w:val="28"/>
        </w:rPr>
      </w:pPr>
      <w:r>
        <w:rPr>
          <w:b/>
          <w:bCs/>
          <w:i/>
          <w:iCs/>
          <w:color w:val="44546A" w:themeColor="text2"/>
          <w:sz w:val="28"/>
          <w:szCs w:val="28"/>
        </w:rPr>
        <w:t>Informações sobre mudança da Lei Municipal nº 3.475/2009, referente a composição do CONCIDADE;</w:t>
      </w:r>
    </w:p>
    <w:p w14:paraId="469BAE3D" w14:textId="77777777" w:rsidR="006B0279" w:rsidRPr="00ED0551" w:rsidRDefault="006B0279" w:rsidP="006B0279">
      <w:pPr>
        <w:pStyle w:val="PargrafodaLista"/>
        <w:numPr>
          <w:ilvl w:val="0"/>
          <w:numId w:val="1"/>
        </w:numPr>
        <w:jc w:val="both"/>
        <w:rPr>
          <w:b/>
          <w:bCs/>
          <w:i/>
          <w:iCs/>
          <w:color w:val="44546A" w:themeColor="text2"/>
          <w:sz w:val="28"/>
          <w:szCs w:val="28"/>
        </w:rPr>
      </w:pPr>
      <w:r>
        <w:rPr>
          <w:b/>
          <w:bCs/>
          <w:i/>
          <w:iCs/>
          <w:color w:val="44546A" w:themeColor="text2"/>
          <w:sz w:val="28"/>
          <w:szCs w:val="28"/>
        </w:rPr>
        <w:t>Outros assuntos;</w:t>
      </w:r>
    </w:p>
    <w:p w14:paraId="5D782E14" w14:textId="77777777" w:rsidR="006B0279" w:rsidRDefault="006B0279" w:rsidP="006B0279">
      <w:pPr>
        <w:jc w:val="both"/>
        <w:rPr>
          <w:b/>
          <w:bCs/>
          <w:i/>
          <w:iCs/>
          <w:color w:val="44546A" w:themeColor="text2"/>
          <w:sz w:val="24"/>
          <w:szCs w:val="24"/>
        </w:rPr>
      </w:pPr>
    </w:p>
    <w:p w14:paraId="668C9FE3" w14:textId="77777777" w:rsidR="006B0279" w:rsidRDefault="006B0279" w:rsidP="006B0279">
      <w:pPr>
        <w:rPr>
          <w:b/>
          <w:bCs/>
          <w:i/>
          <w:iCs/>
          <w:sz w:val="24"/>
          <w:szCs w:val="24"/>
        </w:rPr>
      </w:pPr>
    </w:p>
    <w:p w14:paraId="3BDEB383" w14:textId="42270BCD" w:rsidR="006B0279" w:rsidRDefault="006B0279" w:rsidP="006B027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Gravatá,  novembro de 2022.</w:t>
      </w:r>
    </w:p>
    <w:p w14:paraId="6EFC8552" w14:textId="6893906D" w:rsidR="005C0660" w:rsidRDefault="005C0660" w:rsidP="006B0279">
      <w:pPr>
        <w:jc w:val="center"/>
        <w:rPr>
          <w:b/>
          <w:bCs/>
          <w:i/>
          <w:iCs/>
          <w:sz w:val="24"/>
          <w:szCs w:val="24"/>
        </w:rPr>
      </w:pPr>
    </w:p>
    <w:p w14:paraId="31410DBE" w14:textId="77777777" w:rsidR="005C0660" w:rsidRDefault="005C0660" w:rsidP="006B0279">
      <w:pPr>
        <w:jc w:val="center"/>
        <w:rPr>
          <w:b/>
          <w:bCs/>
          <w:i/>
          <w:iCs/>
          <w:sz w:val="24"/>
          <w:szCs w:val="24"/>
        </w:rPr>
      </w:pPr>
    </w:p>
    <w:p w14:paraId="650459C0" w14:textId="329C0131" w:rsidR="005C0660" w:rsidRDefault="005C0660" w:rsidP="006B027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Vital Medeiros de Melo</w:t>
      </w:r>
    </w:p>
    <w:p w14:paraId="25E672FE" w14:textId="112F74A9" w:rsidR="005C0660" w:rsidRDefault="005C0660" w:rsidP="006B027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Secretário de Planejamento e Orçamento</w:t>
      </w:r>
    </w:p>
    <w:p w14:paraId="69997F94" w14:textId="77777777" w:rsidR="006B0279" w:rsidRDefault="006B0279" w:rsidP="006B0279"/>
    <w:p w14:paraId="40C04C8C" w14:textId="77777777" w:rsidR="006B0279" w:rsidRDefault="006B0279" w:rsidP="006B0279"/>
    <w:p w14:paraId="18F8281C" w14:textId="77777777" w:rsidR="0031656F" w:rsidRDefault="0031656F"/>
    <w:sectPr w:rsidR="00316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253"/>
    <w:multiLevelType w:val="hybridMultilevel"/>
    <w:tmpl w:val="BBEE3572"/>
    <w:lvl w:ilvl="0" w:tplc="495A8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79"/>
    <w:rsid w:val="0031656F"/>
    <w:rsid w:val="00480E22"/>
    <w:rsid w:val="005C0660"/>
    <w:rsid w:val="006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D0F8"/>
  <w15:chartTrackingRefBased/>
  <w15:docId w15:val="{097285F8-FB05-4170-8864-B111FADA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2022-10-15T23:40:00Z</dcterms:created>
  <dcterms:modified xsi:type="dcterms:W3CDTF">2022-11-19T18:26:00Z</dcterms:modified>
</cp:coreProperties>
</file>